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4B7" w:rsidRDefault="00BD34B7" w:rsidP="005B4D37">
      <w:pPr>
        <w:jc w:val="center"/>
        <w:rPr>
          <w:b/>
          <w:bCs/>
          <w:sz w:val="56"/>
          <w:szCs w:val="56"/>
          <w:rtl/>
        </w:rPr>
      </w:pPr>
      <w:r w:rsidRPr="00BD34B7">
        <w:rPr>
          <w:rFonts w:hint="cs"/>
          <w:b/>
          <w:bCs/>
          <w:sz w:val="56"/>
          <w:szCs w:val="56"/>
          <w:rtl/>
        </w:rPr>
        <w:t>درس بشير السعداوي</w:t>
      </w:r>
    </w:p>
    <w:p w:rsidR="00AA1664" w:rsidRPr="00AA1664" w:rsidRDefault="00AA1664" w:rsidP="00AA1664">
      <w:pPr>
        <w:rPr>
          <w:sz w:val="56"/>
          <w:szCs w:val="56"/>
          <w:u w:val="single"/>
          <w:rtl/>
        </w:rPr>
      </w:pPr>
      <w:r w:rsidRPr="00AA1664">
        <w:rPr>
          <w:rFonts w:hint="cs"/>
          <w:b/>
          <w:bCs/>
          <w:sz w:val="56"/>
          <w:szCs w:val="56"/>
          <w:u w:val="single"/>
          <w:rtl/>
        </w:rPr>
        <w:t>بقلم د. احمد ابراهيم الفقيه</w:t>
      </w:r>
    </w:p>
    <w:p w:rsidR="005B4D37" w:rsidRPr="00AA1664" w:rsidRDefault="00C17E02" w:rsidP="00C07811">
      <w:pPr>
        <w:jc w:val="both"/>
        <w:rPr>
          <w:b/>
          <w:bCs/>
          <w:sz w:val="32"/>
          <w:szCs w:val="32"/>
          <w:rtl/>
        </w:rPr>
      </w:pPr>
      <w:r>
        <w:rPr>
          <w:rFonts w:hint="cs"/>
          <w:b/>
          <w:bCs/>
          <w:sz w:val="32"/>
          <w:szCs w:val="32"/>
          <w:rtl/>
        </w:rPr>
        <w:t xml:space="preserve">                   </w:t>
      </w:r>
      <w:r w:rsidR="00BD34B7" w:rsidRPr="00AA1664">
        <w:rPr>
          <w:rFonts w:hint="cs"/>
          <w:b/>
          <w:bCs/>
          <w:sz w:val="32"/>
          <w:szCs w:val="32"/>
          <w:rtl/>
        </w:rPr>
        <w:t xml:space="preserve">ينتمي بشير بيك السعداوي قائد النضال السياسي من اجل الاستقلال  في ليبيا الاربعينيات الى جيل من زعماء الوطن العربي الافذاذ، فقد كان يقود الحراك السياسي في ليبيا ، عندما كان  مصطفي النحاس باشا يقود الشارع السياسي في مصر ، وكان فارس الخوري وشكري القوتلي وجميل مردم يقودونه في سوريا، والحبيب ابورقيبة وصالح بن يوسف يقودانه في تونس، ومحمد الخامس وقائد ثورة الريف المغربي عبد الكريم الخطابي يقودانه في المغرب،  واسماعيل المهدوي وعبد الرحمن المهدي يقودانه في السودان ،  واقران لهم </w:t>
      </w:r>
      <w:r w:rsidR="00D80554" w:rsidRPr="00AA1664">
        <w:rPr>
          <w:rFonts w:hint="cs"/>
          <w:b/>
          <w:bCs/>
          <w:sz w:val="32"/>
          <w:szCs w:val="32"/>
          <w:rtl/>
        </w:rPr>
        <w:t xml:space="preserve"> يقودنه </w:t>
      </w:r>
      <w:r w:rsidR="00BD34B7" w:rsidRPr="00AA1664">
        <w:rPr>
          <w:rFonts w:hint="cs"/>
          <w:b/>
          <w:bCs/>
          <w:sz w:val="32"/>
          <w:szCs w:val="32"/>
          <w:rtl/>
        </w:rPr>
        <w:t xml:space="preserve">في بقية اقطار الوطني العربي  في مرحلة التحرر الوطني والكفاح من اجل الاستقلال، وكان بشير السعداوي </w:t>
      </w:r>
      <w:r w:rsidR="00D80554" w:rsidRPr="00AA1664">
        <w:rPr>
          <w:rFonts w:hint="cs"/>
          <w:b/>
          <w:bCs/>
          <w:sz w:val="32"/>
          <w:szCs w:val="32"/>
          <w:rtl/>
        </w:rPr>
        <w:t>ي</w:t>
      </w:r>
      <w:r w:rsidR="00BD34B7" w:rsidRPr="00AA1664">
        <w:rPr>
          <w:rFonts w:hint="cs"/>
          <w:b/>
          <w:bCs/>
          <w:sz w:val="32"/>
          <w:szCs w:val="32"/>
          <w:rtl/>
        </w:rPr>
        <w:t xml:space="preserve">حظى بشعبية كاسحة في منطقة طرابلس وكان حزبه المسمى حزب المؤتمر هو القوة السياسية الضاربة في الشارع الليبي، وتكللت الجهود بصدور قرار الامم المتحدة باستقلال ليبيا، حيث بدأ نضال اخر من اجل </w:t>
      </w:r>
      <w:r w:rsidR="00301C3A" w:rsidRPr="00AA1664">
        <w:rPr>
          <w:rFonts w:hint="cs"/>
          <w:b/>
          <w:bCs/>
          <w:sz w:val="32"/>
          <w:szCs w:val="32"/>
          <w:rtl/>
        </w:rPr>
        <w:t>اخراج الدولة الجديدة الى النور،  وينقل عنه زميلة في قيادة الحزب السيد السائح فلفل</w:t>
      </w:r>
      <w:r w:rsidR="00D80554" w:rsidRPr="00AA1664">
        <w:rPr>
          <w:rFonts w:hint="cs"/>
          <w:b/>
          <w:bCs/>
          <w:sz w:val="32"/>
          <w:szCs w:val="32"/>
          <w:rtl/>
        </w:rPr>
        <w:t xml:space="preserve">، الذي لاقي  وجه ربه منذ اشهر قليلة مضت، </w:t>
      </w:r>
      <w:r w:rsidR="00301C3A" w:rsidRPr="00AA1664">
        <w:rPr>
          <w:rFonts w:hint="cs"/>
          <w:b/>
          <w:bCs/>
          <w:sz w:val="32"/>
          <w:szCs w:val="32"/>
          <w:rtl/>
        </w:rPr>
        <w:t xml:space="preserve"> قائلا، انه صارح مناضلي الحزب بالخيار الصعب الذي يجب اتخاذه في لحظة حاسمة هي لحظة بناء التوافق لانجاز مشروع الاستقلال ووضعه موضع التنفيذ ،</w:t>
      </w:r>
      <w:r>
        <w:rPr>
          <w:rFonts w:hint="cs"/>
          <w:b/>
          <w:bCs/>
          <w:sz w:val="32"/>
          <w:szCs w:val="32"/>
          <w:rtl/>
        </w:rPr>
        <w:t xml:space="preserve"> والخيار الذي يقصده كان</w:t>
      </w:r>
      <w:r w:rsidR="00301C3A" w:rsidRPr="00AA1664">
        <w:rPr>
          <w:rFonts w:hint="cs"/>
          <w:b/>
          <w:bCs/>
          <w:sz w:val="32"/>
          <w:szCs w:val="32"/>
          <w:rtl/>
        </w:rPr>
        <w:t xml:space="preserve"> بين ليبيا وبين الحزب ، واطروحاته وكوادره، فقد كانت المرحلة تحتاج الى توحيد ليبيا بالاقاليم ال</w:t>
      </w:r>
      <w:r w:rsidR="00D80554" w:rsidRPr="00AA1664">
        <w:rPr>
          <w:rFonts w:hint="cs"/>
          <w:b/>
          <w:bCs/>
          <w:sz w:val="32"/>
          <w:szCs w:val="32"/>
          <w:rtl/>
        </w:rPr>
        <w:t xml:space="preserve">ثلاثة التي اتخذت مسارات مختلفة  اي  </w:t>
      </w:r>
      <w:r w:rsidR="00301C3A" w:rsidRPr="00AA1664">
        <w:rPr>
          <w:rFonts w:hint="cs"/>
          <w:b/>
          <w:bCs/>
          <w:sz w:val="32"/>
          <w:szCs w:val="32"/>
          <w:rtl/>
        </w:rPr>
        <w:t xml:space="preserve">اقليم برقة </w:t>
      </w:r>
      <w:r w:rsidR="00D80554" w:rsidRPr="00AA1664">
        <w:rPr>
          <w:rFonts w:hint="cs"/>
          <w:b/>
          <w:bCs/>
          <w:sz w:val="32"/>
          <w:szCs w:val="32"/>
          <w:rtl/>
        </w:rPr>
        <w:t xml:space="preserve">الذي </w:t>
      </w:r>
      <w:r w:rsidR="00301C3A" w:rsidRPr="00AA1664">
        <w:rPr>
          <w:rFonts w:hint="cs"/>
          <w:b/>
          <w:bCs/>
          <w:sz w:val="32"/>
          <w:szCs w:val="32"/>
          <w:rtl/>
        </w:rPr>
        <w:t xml:space="preserve">كان امارة كافأ بها الانجليز ادريس وجماعة الجيش السنوسي، وفزان </w:t>
      </w:r>
      <w:r w:rsidR="00D80554" w:rsidRPr="00AA1664">
        <w:rPr>
          <w:rFonts w:hint="cs"/>
          <w:b/>
          <w:bCs/>
          <w:sz w:val="32"/>
          <w:szCs w:val="32"/>
          <w:rtl/>
        </w:rPr>
        <w:t xml:space="preserve">التي </w:t>
      </w:r>
      <w:r w:rsidR="00301C3A" w:rsidRPr="00AA1664">
        <w:rPr>
          <w:rFonts w:hint="cs"/>
          <w:b/>
          <w:bCs/>
          <w:sz w:val="32"/>
          <w:szCs w:val="32"/>
          <w:rtl/>
        </w:rPr>
        <w:t xml:space="preserve">لا زالت تحت الوصاية الفرنسية ، وطرابلس </w:t>
      </w:r>
      <w:r w:rsidR="00D80554" w:rsidRPr="00AA1664">
        <w:rPr>
          <w:rFonts w:hint="cs"/>
          <w:b/>
          <w:bCs/>
          <w:sz w:val="32"/>
          <w:szCs w:val="32"/>
          <w:rtl/>
        </w:rPr>
        <w:t xml:space="preserve">التي ترزح </w:t>
      </w:r>
      <w:r w:rsidR="00301C3A" w:rsidRPr="00AA1664">
        <w:rPr>
          <w:rFonts w:hint="cs"/>
          <w:b/>
          <w:bCs/>
          <w:sz w:val="32"/>
          <w:szCs w:val="32"/>
          <w:rtl/>
        </w:rPr>
        <w:t>تحت الحماية البريطانية، وهذا التوحيد يقتضى من الحزب ان يدعو الى اقامة النظام الملكي ومناصرة ادريس السنوسي ، ليكون ملكا ، لان هذا مطلب اهل برقة، وهو مايعني بالتألي وأد اطروحات الجمهورية التي يتبناها الطرابلسيون ، استئنافا للجمهورية التي تاسست قبل ثلاثين عاما، وكذلك التنازل عن الوحدة الاندماج</w:t>
      </w:r>
      <w:r w:rsidR="00D80554" w:rsidRPr="00AA1664">
        <w:rPr>
          <w:rFonts w:hint="cs"/>
          <w:b/>
          <w:bCs/>
          <w:sz w:val="32"/>
          <w:szCs w:val="32"/>
          <w:rtl/>
        </w:rPr>
        <w:t>ية</w:t>
      </w:r>
      <w:r w:rsidR="00301C3A" w:rsidRPr="00AA1664">
        <w:rPr>
          <w:rFonts w:hint="cs"/>
          <w:b/>
          <w:bCs/>
          <w:sz w:val="32"/>
          <w:szCs w:val="32"/>
          <w:rtl/>
        </w:rPr>
        <w:t xml:space="preserve"> مقابل الموافقة على الفدرالية ، وثالثا التنازل عن قيادة الحراك السياسي لصالح الامير السنوسي وسياساته ، بل والقبول بالمصير المحتوم الذي ياتي مع ركاب الملكية وهو الغاء الحزب ، لان هذه هي التوجهات التي يراها الملك وما توافق عليه مع الدول الراعية </w:t>
      </w:r>
      <w:r>
        <w:rPr>
          <w:rFonts w:hint="cs"/>
          <w:b/>
          <w:bCs/>
          <w:sz w:val="32"/>
          <w:szCs w:val="32"/>
          <w:rtl/>
        </w:rPr>
        <w:t>لقيام نظام ملكي</w:t>
      </w:r>
      <w:r w:rsidR="00301C3A" w:rsidRPr="00AA1664">
        <w:rPr>
          <w:rFonts w:hint="cs"/>
          <w:b/>
          <w:bCs/>
          <w:sz w:val="32"/>
          <w:szCs w:val="32"/>
          <w:rtl/>
        </w:rPr>
        <w:t>،</w:t>
      </w:r>
      <w:r w:rsidR="00D80554" w:rsidRPr="00AA1664">
        <w:rPr>
          <w:rFonts w:hint="cs"/>
          <w:b/>
          <w:bCs/>
          <w:sz w:val="32"/>
          <w:szCs w:val="32"/>
          <w:rtl/>
        </w:rPr>
        <w:t xml:space="preserve"> ورغم وجود اصوات داخل الحزب ترى ان يتمترس الحزب بافكاره وتوجهاته ويحاول ان يزاوج ب</w:t>
      </w:r>
      <w:r w:rsidR="00C07811">
        <w:rPr>
          <w:rFonts w:hint="cs"/>
          <w:b/>
          <w:bCs/>
          <w:sz w:val="32"/>
          <w:szCs w:val="32"/>
          <w:rtl/>
        </w:rPr>
        <w:t>ينها وبين الاطرحات الاخرى التي يتب</w:t>
      </w:r>
      <w:r w:rsidR="00D80554" w:rsidRPr="00AA1664">
        <w:rPr>
          <w:rFonts w:hint="cs"/>
          <w:b/>
          <w:bCs/>
          <w:sz w:val="32"/>
          <w:szCs w:val="32"/>
          <w:rtl/>
        </w:rPr>
        <w:t>ناها اهل الدعاوى الملكية والفدرالية، لكن بشير السعداوي اوضح للجميع انه لا امكانية للمزا</w:t>
      </w:r>
      <w:r>
        <w:rPr>
          <w:rFonts w:hint="cs"/>
          <w:b/>
          <w:bCs/>
          <w:sz w:val="32"/>
          <w:szCs w:val="32"/>
          <w:rtl/>
        </w:rPr>
        <w:t>و</w:t>
      </w:r>
      <w:r w:rsidR="00D80554" w:rsidRPr="00AA1664">
        <w:rPr>
          <w:rFonts w:hint="cs"/>
          <w:b/>
          <w:bCs/>
          <w:sz w:val="32"/>
          <w:szCs w:val="32"/>
          <w:rtl/>
        </w:rPr>
        <w:t xml:space="preserve">جة، وان الانتصار </w:t>
      </w:r>
      <w:r w:rsidR="00D80554" w:rsidRPr="00AA1664">
        <w:rPr>
          <w:rFonts w:hint="cs"/>
          <w:b/>
          <w:bCs/>
          <w:sz w:val="32"/>
          <w:szCs w:val="32"/>
          <w:rtl/>
        </w:rPr>
        <w:lastRenderedPageBreak/>
        <w:t>لاطروحات الحزب معناها قطع الفرصة على توحيد ليبيا ، لان برقة ستبقى امارة ، وربما فزان تحدو حدوها فتنال استقلالا صوريا عن فرنسا بقيادة المجاهد احمد سيف النصر ، وتبقى طرابلس لتنال استقلالها كاقليم منفرد بادارة بشير السعداوي وزملائه في حزب المؤتمر ، ولا خيار ثالث الا خيار التنازل عن الحزب بكامل ما لديه من اطروحات وكيان وكوادر ، من اجل ليبيا الموحدة باقاليمها الثلاثة، المستقلة تحت عرش الادريس السنوسي ، الم</w:t>
      </w:r>
      <w:r w:rsidR="005B4D37" w:rsidRPr="00AA1664">
        <w:rPr>
          <w:rFonts w:hint="cs"/>
          <w:b/>
          <w:bCs/>
          <w:sz w:val="32"/>
          <w:szCs w:val="32"/>
          <w:rtl/>
        </w:rPr>
        <w:t>حكومة بدستور تسهم في وضعه هيئة الامم المتحدة ، قبل استفتاء  الليبيين عليه،</w:t>
      </w:r>
      <w:r w:rsidR="00BD34B7" w:rsidRPr="00AA1664">
        <w:rPr>
          <w:rFonts w:hint="cs"/>
          <w:b/>
          <w:bCs/>
          <w:sz w:val="32"/>
          <w:szCs w:val="32"/>
          <w:rtl/>
        </w:rPr>
        <w:t xml:space="preserve"> </w:t>
      </w:r>
      <w:r w:rsidR="005B4D37" w:rsidRPr="00AA1664">
        <w:rPr>
          <w:rFonts w:hint="cs"/>
          <w:b/>
          <w:bCs/>
          <w:sz w:val="32"/>
          <w:szCs w:val="32"/>
          <w:rtl/>
        </w:rPr>
        <w:t>وفعلا انتصر المنطق الذي نادي به الزعيم السعداوي واقنع به قيادات الحزب وكل اعضائه ، وذهب الى بنغازي يرفع الى اميرها السنوسي دعوة الطرابلسيين لان يكون ملكا لكامل ليبيا</w:t>
      </w:r>
      <w:r>
        <w:rPr>
          <w:rFonts w:hint="cs"/>
          <w:b/>
          <w:bCs/>
          <w:sz w:val="32"/>
          <w:szCs w:val="32"/>
          <w:rtl/>
        </w:rPr>
        <w:t>،</w:t>
      </w:r>
      <w:r w:rsidR="005B4D37" w:rsidRPr="00AA1664">
        <w:rPr>
          <w:rFonts w:hint="cs"/>
          <w:b/>
          <w:bCs/>
          <w:sz w:val="32"/>
          <w:szCs w:val="32"/>
          <w:rtl/>
        </w:rPr>
        <w:t xml:space="preserve"> وحدث ما توقعه بشير السعداوي ، من حل للاحزاب ، وهو القرار الذي كان استهد</w:t>
      </w:r>
      <w:r w:rsidR="00C07811">
        <w:rPr>
          <w:rFonts w:hint="cs"/>
          <w:b/>
          <w:bCs/>
          <w:sz w:val="32"/>
          <w:szCs w:val="32"/>
          <w:rtl/>
        </w:rPr>
        <w:t>ا</w:t>
      </w:r>
      <w:r w:rsidR="005B4D37" w:rsidRPr="00AA1664">
        <w:rPr>
          <w:rFonts w:hint="cs"/>
          <w:b/>
          <w:bCs/>
          <w:sz w:val="32"/>
          <w:szCs w:val="32"/>
          <w:rtl/>
        </w:rPr>
        <w:t>فا لحزب المؤتمر قبل اي كيان سياسي غيره، لانه هو الذي كان يشكل خطرا ومزاحمة لسادة المشهد الجديد، وكان لابد للزعيم بشير السعداوي نفسه ان يترك المشهد</w:t>
      </w:r>
      <w:r w:rsidR="00C07811">
        <w:rPr>
          <w:rFonts w:hint="cs"/>
          <w:b/>
          <w:bCs/>
          <w:sz w:val="32"/>
          <w:szCs w:val="32"/>
          <w:rtl/>
        </w:rPr>
        <w:t>،</w:t>
      </w:r>
      <w:r w:rsidR="005B4D37" w:rsidRPr="00AA1664">
        <w:rPr>
          <w:rFonts w:hint="cs"/>
          <w:b/>
          <w:bCs/>
          <w:sz w:val="32"/>
          <w:szCs w:val="32"/>
          <w:rtl/>
        </w:rPr>
        <w:t xml:space="preserve"> ويغادر البلاد على متن طائرة حكومية اقلته الى القاهرة ، منفيا، ولم يكن ممكن</w:t>
      </w:r>
      <w:r>
        <w:rPr>
          <w:rFonts w:hint="cs"/>
          <w:b/>
          <w:bCs/>
          <w:sz w:val="32"/>
          <w:szCs w:val="32"/>
          <w:rtl/>
        </w:rPr>
        <w:t>ا</w:t>
      </w:r>
      <w:r w:rsidR="005B4D37" w:rsidRPr="00AA1664">
        <w:rPr>
          <w:rFonts w:hint="cs"/>
          <w:b/>
          <w:bCs/>
          <w:sz w:val="32"/>
          <w:szCs w:val="32"/>
          <w:rtl/>
        </w:rPr>
        <w:t xml:space="preserve"> للتوجهات الملكية والتربيطات الجديدة مع القوى الدولية ، ان تنسجم مع الخط السياسي لحزب المؤتمر وكوادره فتم تحييد هذه الكوادر والاستغناء عنه ، وهو ما كان يعرفه  الزعيم بشير السعداوي وتنبأ به ، وابلغ كل اعضاء الحزب بتوقعاته، طالبا منهم التضحية بكل ذلك في سبيل هدف اعلى هو ان يتحقق الاستقلال وان تولد ليبيا ولادة طب</w:t>
      </w:r>
      <w:r w:rsidR="00C07811">
        <w:rPr>
          <w:rFonts w:hint="cs"/>
          <w:b/>
          <w:bCs/>
          <w:sz w:val="32"/>
          <w:szCs w:val="32"/>
          <w:rtl/>
        </w:rPr>
        <w:t>ي</w:t>
      </w:r>
      <w:r w:rsidR="005B4D37" w:rsidRPr="00AA1664">
        <w:rPr>
          <w:rFonts w:hint="cs"/>
          <w:b/>
          <w:bCs/>
          <w:sz w:val="32"/>
          <w:szCs w:val="32"/>
          <w:rtl/>
        </w:rPr>
        <w:t>عية كاملة النمو وليس ولادة مشوهة ، كما كان يمكن ان يحدث لو تشبت الحزب بافكاره، وتخلفت برقة وفزان عن الالتحقاق بركب الوحدة.</w:t>
      </w:r>
    </w:p>
    <w:p w:rsidR="00C754DD" w:rsidRPr="00AA1664" w:rsidRDefault="005B4D37" w:rsidP="00AA1664">
      <w:pPr>
        <w:jc w:val="both"/>
        <w:rPr>
          <w:b/>
          <w:bCs/>
          <w:sz w:val="32"/>
          <w:szCs w:val="32"/>
        </w:rPr>
      </w:pPr>
      <w:r w:rsidRPr="00AA1664">
        <w:rPr>
          <w:rFonts w:hint="cs"/>
          <w:b/>
          <w:bCs/>
          <w:sz w:val="32"/>
          <w:szCs w:val="32"/>
          <w:rtl/>
        </w:rPr>
        <w:t xml:space="preserve">انه درس من الماضي القريب ، ماضي ليبيا التي نالت استقلالها عام 1951 ، اسوقه هنا لاضاءة المشهد الحالي في مصر، فغاية الاحزاب التي ننضوى تحت لواءها، وغاية الحراك السياسي الذي ننخرط فيه نشاطا ونضالا ، هو </w:t>
      </w:r>
      <w:r w:rsidR="00AA1664" w:rsidRPr="00AA1664">
        <w:rPr>
          <w:rFonts w:hint="cs"/>
          <w:b/>
          <w:bCs/>
          <w:sz w:val="32"/>
          <w:szCs w:val="32"/>
          <w:rtl/>
        </w:rPr>
        <w:t>الوطن، وخير الوطن وسعادة الوطن وحرية الوطن ، وهناء الوطن وسلامه وامنه، فاذا تعارضت اهداف الحزب مع خير الوطن او وحدة الوطن او حرية الوطن ، واذا تعارض الحراك السياسي الذي نخوضه مع الصالح الوطني العام ، فاين يجب ان نقف مع الحزب ام مع الوطن ، مع الحراك السياسي المضاد لصالح الوطن ، او مع الوطن ، هذا هو ما  اتمنى من كل مصري ومصري انخرط في حزب الاخوان المسلمين فيما مضى ، ان يطرحه اليوم على نفسه ، وان يستشير فيه ضميره ، وان ينحاز عبره الى اهله ووطنه ومستقبل هؤلاء الاهل وهذا الوطن ، انه خيار الزعيم الليبي العظيم بشير بيك السعداوي الذي يصلح ان يكون مثلا وقدوة نحتديه ونهتدي به .</w:t>
      </w:r>
      <w:r w:rsidRPr="00AA1664">
        <w:rPr>
          <w:rFonts w:hint="cs"/>
          <w:b/>
          <w:bCs/>
          <w:sz w:val="32"/>
          <w:szCs w:val="32"/>
          <w:rtl/>
        </w:rPr>
        <w:t xml:space="preserve"> </w:t>
      </w:r>
      <w:r w:rsidR="00527E23" w:rsidRPr="00AA1664">
        <w:rPr>
          <w:rFonts w:hint="cs"/>
          <w:b/>
          <w:bCs/>
          <w:sz w:val="32"/>
          <w:szCs w:val="32"/>
          <w:rtl/>
        </w:rPr>
        <w:t xml:space="preserve"> </w:t>
      </w:r>
    </w:p>
    <w:sectPr w:rsidR="00C754DD" w:rsidRPr="00AA1664" w:rsidSect="00B32D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7E23"/>
    <w:rsid w:val="000B181B"/>
    <w:rsid w:val="00301C3A"/>
    <w:rsid w:val="00417995"/>
    <w:rsid w:val="00527E23"/>
    <w:rsid w:val="005B4D37"/>
    <w:rsid w:val="009D551F"/>
    <w:rsid w:val="00AA1664"/>
    <w:rsid w:val="00B32D69"/>
    <w:rsid w:val="00BD34B7"/>
    <w:rsid w:val="00C07811"/>
    <w:rsid w:val="00C17E02"/>
    <w:rsid w:val="00D80554"/>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D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27E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F0C69-8384-4ACD-B90C-4E3984475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777</Words>
  <Characters>3522</Characters>
  <Application>Microsoft Office Word</Application>
  <DocSecurity>0</DocSecurity>
  <Lines>85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2014-01-14T22:35:00Z</dcterms:created>
  <dcterms:modified xsi:type="dcterms:W3CDTF">2014-01-14T22:35:00Z</dcterms:modified>
</cp:coreProperties>
</file>